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CAE3" w14:textId="44D5B057" w:rsidR="00FA292C" w:rsidRDefault="00FA292C"/>
    <w:p w14:paraId="06C095E5" w14:textId="54DAE4E7" w:rsidR="00EE0760" w:rsidRDefault="00EE0760">
      <w:r>
        <w:rPr>
          <w:noProof/>
        </w:rPr>
        <w:drawing>
          <wp:anchor distT="0" distB="0" distL="114300" distR="114300" simplePos="0" relativeHeight="251658240" behindDoc="0" locked="0" layoutInCell="1" allowOverlap="1" wp14:anchorId="56A42AE7" wp14:editId="01E0FA12">
            <wp:simplePos x="0" y="0"/>
            <wp:positionH relativeFrom="margin">
              <wp:posOffset>3516998</wp:posOffset>
            </wp:positionH>
            <wp:positionV relativeFrom="paragraph">
              <wp:posOffset>7687</wp:posOffset>
            </wp:positionV>
            <wp:extent cx="1935747" cy="1935747"/>
            <wp:effectExtent l="0" t="0" r="7620" b="7620"/>
            <wp:wrapNone/>
            <wp:docPr id="3" name="Bild 3" descr="純三河本みりん 500mlび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純三河本みりん 500mlびん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747" cy="1935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CF6562" w14:textId="77777777" w:rsidR="00EE0760" w:rsidRDefault="00EE0760"/>
    <w:p w14:paraId="0530A2E6" w14:textId="77777777" w:rsidR="00EE0760" w:rsidRPr="00EE0760" w:rsidRDefault="00EE0760" w:rsidP="00EE0760">
      <w:pPr>
        <w:shd w:val="clear" w:color="auto" w:fill="FFFFFF"/>
        <w:spacing w:after="750" w:line="384" w:lineRule="atLeast"/>
        <w:textAlignment w:val="baseline"/>
        <w:outlineLvl w:val="2"/>
        <w:rPr>
          <w:rFonts w:ascii="Meiryo" w:eastAsia="Meiryo" w:hAnsi="Meiryo" w:cs="Times New Roman"/>
          <w:color w:val="333333"/>
          <w:kern w:val="0"/>
          <w:sz w:val="39"/>
          <w:szCs w:val="39"/>
          <w14:ligatures w14:val="none"/>
        </w:rPr>
      </w:pPr>
      <w:r w:rsidRPr="00EE0760">
        <w:rPr>
          <w:rFonts w:ascii="Meiryo" w:eastAsia="Meiryo" w:hAnsi="Meiryo" w:cs="Times New Roman"/>
          <w:color w:val="333333"/>
          <w:kern w:val="0"/>
          <w:sz w:val="39"/>
          <w:szCs w:val="39"/>
          <w14:ligatures w14:val="none"/>
        </w:rPr>
        <w:t>Produktinformationen</w:t>
      </w:r>
    </w:p>
    <w:tbl>
      <w:tblPr>
        <w:tblW w:w="7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5250"/>
      </w:tblGrid>
      <w:tr w:rsidR="00EE0760" w:rsidRPr="00EE0760" w14:paraId="69B8F869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35E60FD2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Gegenstand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55F9C2F4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Honmirin</w:t>
            </w:r>
            <w:proofErr w:type="spellEnd"/>
          </w:p>
        </w:tc>
      </w:tr>
      <w:tr w:rsidR="00EE0760" w:rsidRPr="00EE0760" w14:paraId="5BF62003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81EB1F4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Zutaten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4C9DC75D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Klebreis</w:t>
            </w:r>
            <w:proofErr w:type="spellEnd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(Präfektur Aichi), Reis-Koji (Aichi-Reis aus Aichi), </w:t>
            </w: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Shochu</w:t>
            </w:r>
            <w:proofErr w:type="spellEnd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(heimisch produziert)</w:t>
            </w:r>
          </w:p>
        </w:tc>
      </w:tr>
      <w:tr w:rsidR="00EE0760" w:rsidRPr="00EE0760" w14:paraId="5748418B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C36FC25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Alkoholgehalt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3473BDE1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13,5°C oder höher, aber weniger als 14,5°C</w:t>
            </w:r>
          </w:p>
        </w:tc>
      </w:tr>
      <w:tr w:rsidR="00EE0760" w:rsidRPr="00EE0760" w14:paraId="630F2359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A07656A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Extraktanteil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58CA46E8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Über 45°C</w:t>
            </w:r>
          </w:p>
        </w:tc>
      </w:tr>
      <w:tr w:rsidR="00EE0760" w:rsidRPr="00EE0760" w14:paraId="76E6CF0F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56CBEAD7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Best-</w:t>
            </w: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before</w:t>
            </w:r>
            <w:proofErr w:type="spellEnd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-Datum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67FD2E51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18 Monate</w:t>
            </w:r>
          </w:p>
        </w:tc>
      </w:tr>
      <w:tr w:rsidR="00EE0760" w:rsidRPr="00EE0760" w14:paraId="1D62F707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0FA27966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Hersteller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6717F6C6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Kokonoe Mijin Co., Ltd. 2-11 </w:t>
            </w: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Hamadera-cho</w:t>
            </w:r>
            <w:proofErr w:type="spellEnd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, Stadt</w:t>
            </w: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br/>
            </w:r>
            <w:proofErr w:type="spellStart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Hekinan</w:t>
            </w:r>
            <w:proofErr w:type="spellEnd"/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, Präfektur Aichi</w:t>
            </w:r>
          </w:p>
        </w:tc>
      </w:tr>
    </w:tbl>
    <w:p w14:paraId="78AB8D00" w14:textId="77777777" w:rsidR="00EE0760" w:rsidRPr="00EE0760" w:rsidRDefault="00EE0760" w:rsidP="00EE0760">
      <w:pPr>
        <w:shd w:val="clear" w:color="auto" w:fill="FFFFFF"/>
        <w:spacing w:after="0" w:line="384" w:lineRule="atLeast"/>
        <w:textAlignment w:val="baseline"/>
        <w:outlineLvl w:val="2"/>
        <w:rPr>
          <w:rFonts w:ascii="Meiryo" w:eastAsia="Meiryo" w:hAnsi="Meiryo" w:cs="Times New Roman"/>
          <w:color w:val="333333"/>
          <w:kern w:val="0"/>
          <w:sz w:val="39"/>
          <w:szCs w:val="39"/>
          <w14:ligatures w14:val="none"/>
        </w:rPr>
      </w:pPr>
      <w:r w:rsidRPr="00EE0760">
        <w:rPr>
          <w:rFonts w:ascii="Meiryo" w:eastAsia="Meiryo" w:hAnsi="Meiryo" w:cs="Times New Roman"/>
          <w:color w:val="333333"/>
          <w:kern w:val="0"/>
          <w:sz w:val="39"/>
          <w:szCs w:val="39"/>
          <w14:ligatures w14:val="none"/>
        </w:rPr>
        <w:t>Nährwertangaben </w:t>
      </w:r>
      <w:r w:rsidRPr="00EE0760">
        <w:rPr>
          <w:rFonts w:ascii="Meiryo" w:eastAsia="Meiryo" w:hAnsi="Meiryo" w:cs="Times New Roman"/>
          <w:color w:val="333333"/>
          <w:kern w:val="0"/>
          <w:bdr w:val="none" w:sz="0" w:space="0" w:color="auto" w:frame="1"/>
          <w14:ligatures w14:val="none"/>
        </w:rPr>
        <w:t>(pro 15ml)</w:t>
      </w:r>
    </w:p>
    <w:tbl>
      <w:tblPr>
        <w:tblW w:w="6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3750"/>
      </w:tblGrid>
      <w:tr w:rsidR="00EE0760" w:rsidRPr="00EE0760" w14:paraId="62527B1A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684D2173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Hitze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72091AB5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40 kcal</w:t>
            </w:r>
          </w:p>
        </w:tc>
      </w:tr>
      <w:tr w:rsidR="00EE0760" w:rsidRPr="00EE0760" w14:paraId="7B61C352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11497D46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Protein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4B579E53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0,05g</w:t>
            </w:r>
          </w:p>
        </w:tc>
      </w:tr>
      <w:tr w:rsidR="00EE0760" w:rsidRPr="00EE0760" w14:paraId="59D6EFF3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08F1394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Lipid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3BEEF918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0g</w:t>
            </w:r>
          </w:p>
        </w:tc>
      </w:tr>
      <w:tr w:rsidR="00EE0760" w:rsidRPr="00EE0760" w14:paraId="7C879019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25C01C23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Kohlenhydrate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560442E8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7,1g</w:t>
            </w:r>
          </w:p>
        </w:tc>
      </w:tr>
      <w:tr w:rsidR="00EE0760" w:rsidRPr="00EE0760" w14:paraId="2855C675" w14:textId="77777777"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14:paraId="77B01CC5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Salzäquivalent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75" w:type="dxa"/>
            </w:tcMar>
            <w:vAlign w:val="bottom"/>
            <w:hideMark/>
          </w:tcPr>
          <w:p w14:paraId="3A4C9DFD" w14:textId="77777777" w:rsidR="00EE0760" w:rsidRPr="00EE0760" w:rsidRDefault="00EE0760" w:rsidP="00EE0760">
            <w:pPr>
              <w:spacing w:after="0" w:line="336" w:lineRule="atLeast"/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</w:pPr>
            <w:r w:rsidRPr="00EE0760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14:ligatures w14:val="none"/>
              </w:rPr>
              <w:t>0g</w:t>
            </w:r>
          </w:p>
        </w:tc>
      </w:tr>
    </w:tbl>
    <w:p w14:paraId="3E342448" w14:textId="60860A58" w:rsidR="00EE0760" w:rsidRPr="00EE0760" w:rsidRDefault="00EE0760" w:rsidP="00EE0760">
      <w:pPr>
        <w:shd w:val="clear" w:color="auto" w:fill="FFFFFF"/>
        <w:spacing w:after="750" w:line="384" w:lineRule="atLeast"/>
        <w:textAlignment w:val="baseline"/>
        <w:outlineLvl w:val="2"/>
        <w:rPr>
          <w:rFonts w:ascii="Meiryo" w:eastAsia="Meiryo" w:hAnsi="Meiryo" w:cs="Times New Roman"/>
          <w:color w:val="333333"/>
          <w:kern w:val="0"/>
          <w:sz w:val="39"/>
          <w:szCs w:val="39"/>
          <w14:ligatures w14:val="none"/>
        </w:rPr>
      </w:pPr>
    </w:p>
    <w:p w14:paraId="7160B179" w14:textId="77777777" w:rsidR="00EE0760" w:rsidRPr="00EE0760" w:rsidRDefault="00EE0760" w:rsidP="00EE0760">
      <w:pPr>
        <w:shd w:val="clear" w:color="auto" w:fill="FFFFFF"/>
        <w:spacing w:after="0" w:line="480" w:lineRule="atLeast"/>
        <w:jc w:val="both"/>
        <w:textAlignment w:val="baseline"/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</w:pPr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 xml:space="preserve">Der klebrige Reis verwendet </w:t>
      </w:r>
      <w:proofErr w:type="spellStart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Coconoe</w:t>
      </w:r>
      <w:proofErr w:type="spellEnd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 xml:space="preserve"> Mochi aus </w:t>
      </w:r>
      <w:proofErr w:type="spellStart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Mikawa</w:t>
      </w:r>
      <w:proofErr w:type="spellEnd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 xml:space="preserve">, Präfektur Aichi; der Reis-Koji verwendet Aichi Kaori aus </w:t>
      </w:r>
      <w:proofErr w:type="spellStart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Mikawa</w:t>
      </w:r>
      <w:proofErr w:type="spellEnd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 xml:space="preserve">, Präfektur Aichi; und der </w:t>
      </w:r>
      <w:proofErr w:type="spellStart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Shochu</w:t>
      </w:r>
      <w:proofErr w:type="spellEnd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 xml:space="preserve"> verwendet klebrigen Reis aus </w:t>
      </w:r>
      <w:proofErr w:type="spellStart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Mikawa</w:t>
      </w:r>
      <w:proofErr w:type="spellEnd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, Präfektur Aichi, der alle sorgfältig nach traditionellen Braumethoden gebraut wird.</w:t>
      </w:r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br/>
        <w:t>Das reiche Aroma von Reis-</w:t>
      </w:r>
      <w:proofErr w:type="spellStart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>Shochu</w:t>
      </w:r>
      <w:proofErr w:type="spellEnd"/>
      <w:r w:rsidRPr="00EE0760">
        <w:rPr>
          <w:rFonts w:ascii="Meiryo" w:eastAsia="Meiryo" w:hAnsi="Meiryo" w:cs="Times New Roman"/>
          <w:color w:val="333333"/>
          <w:kern w:val="0"/>
          <w:sz w:val="16"/>
          <w:szCs w:val="16"/>
          <w14:ligatures w14:val="none"/>
        </w:rPr>
        <w:t xml:space="preserve"> und die raffinierte Süße des klebrigen Reis bringen das Beste der Zutaten zur Geltung und bringen zugleich die Aromen des Dashi und anderer Gewürze hervor.</w:t>
      </w:r>
    </w:p>
    <w:p w14:paraId="4FA47715" w14:textId="77777777" w:rsidR="00EE0760" w:rsidRPr="00EE0760" w:rsidRDefault="00EE0760">
      <w:pPr>
        <w:rPr>
          <w:sz w:val="16"/>
          <w:szCs w:val="16"/>
        </w:rPr>
      </w:pPr>
    </w:p>
    <w:sectPr w:rsidR="00EE0760" w:rsidRPr="00EE07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60"/>
    <w:rsid w:val="00294171"/>
    <w:rsid w:val="006F0DCB"/>
    <w:rsid w:val="00CC6122"/>
    <w:rsid w:val="00EE0760"/>
    <w:rsid w:val="00FA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EB8A9"/>
  <w15:chartTrackingRefBased/>
  <w15:docId w15:val="{6E11075F-BC4A-491B-8A2E-B978D66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E0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E0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0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E0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E0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E0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E0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E0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E0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E0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E0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0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E076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E076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E076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E076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E076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E07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E0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0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E0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E0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E0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E076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E076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E076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E0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E076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E0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792</Characters>
  <Application>Microsoft Office Word</Application>
  <DocSecurity>0</DocSecurity>
  <Lines>36</Lines>
  <Paragraphs>26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Sanae Koketsu Wyrsch</dc:creator>
  <cp:keywords/>
  <dc:description/>
  <cp:lastModifiedBy>Sanae Koketsu Wyrsch</cp:lastModifiedBy>
  <cp:revision>1</cp:revision>
  <dcterms:created xsi:type="dcterms:W3CDTF">2026-07-03T14:54:00Z</dcterms:created>
  <dcterms:modified xsi:type="dcterms:W3CDTF">2026-07-03T14:57:00Z</dcterms:modified>
</cp:coreProperties>
</file>